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Look w:val="00A0"/>
      </w:tblPr>
      <w:tblGrid>
        <w:gridCol w:w="2518"/>
        <w:gridCol w:w="7229"/>
      </w:tblGrid>
      <w:tr w:rsidR="004802A5" w:rsidRPr="005E053C" w:rsidTr="005E053C">
        <w:tc>
          <w:tcPr>
            <w:tcW w:w="2518" w:type="dxa"/>
          </w:tcPr>
          <w:p w:rsidR="004802A5" w:rsidRPr="005E053C" w:rsidRDefault="004802A5" w:rsidP="005E05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4802A5" w:rsidRPr="005E053C" w:rsidRDefault="004802A5" w:rsidP="00BD47F9">
            <w:pPr>
              <w:spacing w:after="0" w:line="360" w:lineRule="auto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</w:rPr>
              <w:t>Каримова Гузель Тагировна</w:t>
            </w:r>
            <w:r w:rsidRPr="005E053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, </w:t>
            </w:r>
          </w:p>
          <w:p w:rsidR="004802A5" w:rsidRPr="005E053C" w:rsidRDefault="004802A5" w:rsidP="00BD47F9">
            <w:pPr>
              <w:spacing w:after="0" w:line="360" w:lineRule="auto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Педагог-психолог первой</w:t>
            </w:r>
            <w:r w:rsidRPr="005E053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квалификационной категории</w:t>
            </w:r>
          </w:p>
        </w:tc>
      </w:tr>
    </w:tbl>
    <w:p w:rsidR="004802A5" w:rsidRDefault="004802A5" w:rsidP="001B7A5D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4802A5" w:rsidRPr="001B7A5D" w:rsidRDefault="004802A5" w:rsidP="001B7A5D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B7A5D">
        <w:rPr>
          <w:rFonts w:ascii="Times New Roman" w:hAnsi="Times New Roman"/>
          <w:b/>
          <w:sz w:val="28"/>
          <w:szCs w:val="28"/>
        </w:rPr>
        <w:t>Онлайн-занятие для детей младшего школьного возраста на платформе «</w:t>
      </w:r>
      <w:r w:rsidRPr="001B7A5D">
        <w:rPr>
          <w:rFonts w:ascii="Times New Roman" w:hAnsi="Times New Roman"/>
          <w:b/>
          <w:sz w:val="28"/>
          <w:szCs w:val="28"/>
          <w:lang w:val="en-US"/>
        </w:rPr>
        <w:t>ZOOM</w:t>
      </w:r>
      <w:r w:rsidRPr="001B7A5D">
        <w:rPr>
          <w:rFonts w:ascii="Times New Roman" w:hAnsi="Times New Roman"/>
          <w:b/>
          <w:sz w:val="28"/>
          <w:szCs w:val="28"/>
        </w:rPr>
        <w:t>» «Злость -2».</w:t>
      </w:r>
    </w:p>
    <w:p w:rsidR="004802A5" w:rsidRPr="001B7A5D" w:rsidRDefault="004802A5" w:rsidP="001B7A5D">
      <w:pPr>
        <w:shd w:val="clear" w:color="auto" w:fill="FFFFFF"/>
        <w:spacing w:after="0" w:line="36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4802A5" w:rsidRPr="001B7A5D" w:rsidRDefault="004802A5" w:rsidP="001B7A5D">
      <w:pPr>
        <w:shd w:val="clear" w:color="auto" w:fill="FFFFFF"/>
        <w:spacing w:after="0" w:line="360" w:lineRule="auto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1B7A5D">
        <w:rPr>
          <w:rFonts w:ascii="Times New Roman" w:hAnsi="Times New Roman"/>
          <w:b/>
          <w:color w:val="000000"/>
          <w:sz w:val="28"/>
          <w:szCs w:val="28"/>
        </w:rPr>
        <w:t>Цели:</w:t>
      </w:r>
    </w:p>
    <w:p w:rsidR="004802A5" w:rsidRPr="001B7A5D" w:rsidRDefault="004802A5" w:rsidP="001B7A5D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B7A5D">
        <w:rPr>
          <w:rFonts w:ascii="Times New Roman" w:hAnsi="Times New Roman"/>
          <w:bCs/>
          <w:color w:val="000000"/>
          <w:sz w:val="28"/>
          <w:szCs w:val="28"/>
        </w:rPr>
        <w:t>- продолжение знакомства с чувством злости;</w:t>
      </w:r>
    </w:p>
    <w:p w:rsidR="004802A5" w:rsidRPr="001B7A5D" w:rsidRDefault="004802A5" w:rsidP="001B7A5D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B7A5D">
        <w:rPr>
          <w:rFonts w:ascii="Times New Roman" w:hAnsi="Times New Roman"/>
          <w:bCs/>
          <w:color w:val="000000"/>
          <w:sz w:val="28"/>
          <w:szCs w:val="28"/>
        </w:rPr>
        <w:t>- снятие эмоционального напряжения.</w:t>
      </w:r>
    </w:p>
    <w:p w:rsidR="004802A5" w:rsidRPr="001B7A5D" w:rsidRDefault="004802A5" w:rsidP="001B7A5D">
      <w:pPr>
        <w:shd w:val="clear" w:color="auto" w:fill="FFFFFF"/>
        <w:spacing w:after="0" w:line="360" w:lineRule="auto"/>
        <w:jc w:val="both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1B7A5D">
        <w:rPr>
          <w:rFonts w:ascii="Times New Roman" w:hAnsi="Times New Roman"/>
          <w:b/>
          <w:color w:val="000000"/>
          <w:sz w:val="28"/>
          <w:szCs w:val="28"/>
        </w:rPr>
        <w:t>Материалы:</w:t>
      </w:r>
    </w:p>
    <w:p w:rsidR="004802A5" w:rsidRPr="001B7A5D" w:rsidRDefault="004802A5" w:rsidP="001B7A5D">
      <w:pPr>
        <w:shd w:val="clear" w:color="auto" w:fill="FFFFFF"/>
        <w:spacing w:after="0" w:line="36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1B7A5D">
        <w:rPr>
          <w:rFonts w:ascii="Times New Roman" w:hAnsi="Times New Roman"/>
          <w:bCs/>
          <w:sz w:val="28"/>
          <w:szCs w:val="28"/>
        </w:rPr>
        <w:t xml:space="preserve">        - средства связи (смартфон, планшет, компьютер);</w:t>
      </w:r>
    </w:p>
    <w:p w:rsidR="004802A5" w:rsidRPr="001B7A5D" w:rsidRDefault="004802A5" w:rsidP="001B7A5D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B7A5D">
        <w:rPr>
          <w:rFonts w:ascii="Times New Roman" w:hAnsi="Times New Roman"/>
          <w:bCs/>
          <w:color w:val="000000"/>
          <w:sz w:val="28"/>
          <w:szCs w:val="28"/>
        </w:rPr>
        <w:t>- пиктограмма "злость"(у психолога);</w:t>
      </w:r>
    </w:p>
    <w:p w:rsidR="004802A5" w:rsidRPr="001B7A5D" w:rsidRDefault="004802A5" w:rsidP="001B7A5D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B7A5D">
        <w:rPr>
          <w:rFonts w:ascii="Times New Roman" w:hAnsi="Times New Roman"/>
          <w:bCs/>
          <w:color w:val="000000"/>
          <w:sz w:val="28"/>
          <w:szCs w:val="28"/>
        </w:rPr>
        <w:t>- одна-две подушки (у психолога и у детей).</w:t>
      </w:r>
    </w:p>
    <w:p w:rsidR="004802A5" w:rsidRPr="001B7A5D" w:rsidRDefault="004802A5" w:rsidP="001B7A5D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B7A5D">
        <w:rPr>
          <w:rFonts w:ascii="Times New Roman" w:hAnsi="Times New Roman"/>
          <w:b/>
          <w:bCs/>
          <w:sz w:val="28"/>
          <w:szCs w:val="28"/>
        </w:rPr>
        <w:t>Время проведения:</w:t>
      </w:r>
    </w:p>
    <w:p w:rsidR="004802A5" w:rsidRPr="001B7A5D" w:rsidRDefault="004802A5" w:rsidP="001B7A5D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1B7A5D">
        <w:rPr>
          <w:rFonts w:ascii="Times New Roman" w:hAnsi="Times New Roman"/>
          <w:bCs/>
          <w:sz w:val="28"/>
          <w:szCs w:val="28"/>
        </w:rPr>
        <w:t xml:space="preserve">        20 минут.</w:t>
      </w:r>
    </w:p>
    <w:p w:rsidR="004802A5" w:rsidRPr="001B7A5D" w:rsidRDefault="004802A5" w:rsidP="001B7A5D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B7A5D">
        <w:rPr>
          <w:rFonts w:ascii="Times New Roman" w:hAnsi="Times New Roman"/>
          <w:b/>
          <w:bCs/>
          <w:sz w:val="28"/>
          <w:szCs w:val="28"/>
        </w:rPr>
        <w:t>Примечание:</w:t>
      </w:r>
    </w:p>
    <w:p w:rsidR="004802A5" w:rsidRPr="001B7A5D" w:rsidRDefault="004802A5" w:rsidP="001B7A5D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1B7A5D">
        <w:rPr>
          <w:rFonts w:ascii="Times New Roman" w:hAnsi="Times New Roman"/>
          <w:bCs/>
          <w:sz w:val="28"/>
          <w:szCs w:val="28"/>
        </w:rPr>
        <w:t xml:space="preserve">        По возможности родители присутствуют и участвуют в упражнениях.</w:t>
      </w:r>
    </w:p>
    <w:p w:rsidR="004802A5" w:rsidRPr="001B7A5D" w:rsidRDefault="004802A5" w:rsidP="001B7A5D">
      <w:pPr>
        <w:shd w:val="clear" w:color="auto" w:fill="FFFFFF"/>
        <w:spacing w:after="0" w:line="360" w:lineRule="auto"/>
        <w:jc w:val="both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1B7A5D">
        <w:rPr>
          <w:rFonts w:ascii="Times New Roman" w:hAnsi="Times New Roman"/>
          <w:b/>
          <w:color w:val="000000"/>
          <w:sz w:val="28"/>
          <w:szCs w:val="28"/>
        </w:rPr>
        <w:t>Ход занятия:</w:t>
      </w:r>
    </w:p>
    <w:p w:rsidR="004802A5" w:rsidRPr="001B7A5D" w:rsidRDefault="004802A5" w:rsidP="001B7A5D">
      <w:pPr>
        <w:spacing w:after="0" w:line="360" w:lineRule="auto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 w:rsidRPr="001B7A5D">
        <w:rPr>
          <w:rFonts w:ascii="Times New Roman" w:hAnsi="Times New Roman"/>
          <w:b/>
          <w:i/>
          <w:sz w:val="28"/>
          <w:szCs w:val="28"/>
        </w:rPr>
        <w:t>Вводная часть.</w:t>
      </w:r>
    </w:p>
    <w:p w:rsidR="004802A5" w:rsidRPr="001B7A5D" w:rsidRDefault="004802A5" w:rsidP="001B7A5D">
      <w:pPr>
        <w:tabs>
          <w:tab w:val="left" w:pos="540"/>
        </w:tabs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1B7A5D">
        <w:rPr>
          <w:rFonts w:ascii="Times New Roman" w:hAnsi="Times New Roman"/>
          <w:i/>
          <w:sz w:val="28"/>
          <w:szCs w:val="28"/>
        </w:rPr>
        <w:t xml:space="preserve">        </w:t>
      </w:r>
      <w:r w:rsidRPr="001B7A5D">
        <w:rPr>
          <w:rFonts w:ascii="Times New Roman" w:hAnsi="Times New Roman"/>
          <w:sz w:val="28"/>
          <w:szCs w:val="28"/>
        </w:rPr>
        <w:t>Приветствие, проверка связи, перекличка.</w:t>
      </w:r>
    </w:p>
    <w:p w:rsidR="004802A5" w:rsidRPr="001B7A5D" w:rsidRDefault="004802A5" w:rsidP="001B7A5D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B7A5D">
        <w:rPr>
          <w:sz w:val="28"/>
          <w:szCs w:val="28"/>
        </w:rPr>
        <w:t xml:space="preserve">        </w:t>
      </w:r>
      <w:r w:rsidRPr="001B7A5D">
        <w:rPr>
          <w:i/>
          <w:sz w:val="28"/>
          <w:szCs w:val="28"/>
        </w:rPr>
        <w:t>Упражнение «На что похоже настроение».</w:t>
      </w:r>
      <w:r w:rsidRPr="001B7A5D">
        <w:rPr>
          <w:sz w:val="28"/>
          <w:szCs w:val="28"/>
        </w:rPr>
        <w:t xml:space="preserve"> Участники игры по очереди говорят, на какое время года, природное явление, погоду похоже их сегодняшнее настроение. Начать сравнения лучше взрослому: «Мое настроение похоже на белое пушистое облачко в спокойном голубом небе, а твое?» Игра проводится по кругу. Психолог обобщает какое же сегодня у всей группы настроение: грустное, веселое, смешное, злое и т.д. Интерпретируя ответы детей, учтите, что плохая погода, холод, дождь» хмурое небо, агрессивные элементы свидетельствуют об эмоциональном неблагополучии.</w:t>
      </w:r>
    </w:p>
    <w:p w:rsidR="004802A5" w:rsidRPr="001B7A5D" w:rsidRDefault="004802A5" w:rsidP="001B7A5D">
      <w:pPr>
        <w:spacing w:after="0" w:line="360" w:lineRule="auto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 w:rsidRPr="001B7A5D">
        <w:rPr>
          <w:rFonts w:ascii="Times New Roman" w:hAnsi="Times New Roman"/>
          <w:b/>
          <w:i/>
          <w:sz w:val="28"/>
          <w:szCs w:val="28"/>
        </w:rPr>
        <w:t>Основная часть.</w:t>
      </w:r>
    </w:p>
    <w:p w:rsidR="004802A5" w:rsidRPr="001B7A5D" w:rsidRDefault="004802A5" w:rsidP="001B7A5D">
      <w:pPr>
        <w:spacing w:after="0" w:line="360" w:lineRule="auto"/>
        <w:jc w:val="both"/>
        <w:outlineLvl w:val="0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1B7A5D">
        <w:rPr>
          <w:rFonts w:ascii="Times New Roman" w:hAnsi="Times New Roman"/>
          <w:bCs/>
          <w:iCs/>
          <w:color w:val="000000"/>
          <w:sz w:val="28"/>
          <w:szCs w:val="28"/>
        </w:rPr>
        <w:t xml:space="preserve">        - Давайте вспомним, о каком чувстве мы с вами говорили на прошлых занятиях?.. Да, о чувстве злости. (Демонстрируется пиктограмма «злость».) Что нам помогало определить это чувство?.. Да, это выражение лица, интонация голоса, напряжение в теле. Для чего человеку это чувство? Правильно, чтобы защититься. Как нужно выплескивать злость? Да, так, чтобы не навредить себе, другим людям и окружающей среде. А как это сделать, мы сейчас узнаем.</w:t>
      </w:r>
    </w:p>
    <w:p w:rsidR="004802A5" w:rsidRPr="001B7A5D" w:rsidRDefault="004802A5" w:rsidP="001B7A5D">
      <w:pPr>
        <w:pStyle w:val="NormalWeb"/>
        <w:spacing w:before="0" w:beforeAutospacing="0" w:after="0" w:afterAutospacing="0" w:line="360" w:lineRule="auto"/>
        <w:ind w:firstLine="540"/>
        <w:jc w:val="both"/>
        <w:rPr>
          <w:i/>
          <w:sz w:val="28"/>
          <w:szCs w:val="28"/>
        </w:rPr>
      </w:pPr>
      <w:r w:rsidRPr="001B7A5D">
        <w:rPr>
          <w:rStyle w:val="Strong"/>
          <w:b w:val="0"/>
          <w:i/>
          <w:sz w:val="28"/>
          <w:szCs w:val="28"/>
        </w:rPr>
        <w:t>«Подушка для пинаний</w:t>
      </w:r>
      <w:r w:rsidRPr="001B7A5D">
        <w:rPr>
          <w:i/>
          <w:sz w:val="28"/>
          <w:szCs w:val="28"/>
        </w:rPr>
        <w:t>»</w:t>
      </w:r>
    </w:p>
    <w:p w:rsidR="004802A5" w:rsidRPr="001B7A5D" w:rsidRDefault="004802A5" w:rsidP="001B7A5D">
      <w:pPr>
        <w:pStyle w:val="NormalWeb"/>
        <w:spacing w:before="0" w:beforeAutospacing="0" w:after="0" w:afterAutospacing="0" w:line="360" w:lineRule="auto"/>
        <w:ind w:firstLine="540"/>
        <w:jc w:val="both"/>
        <w:rPr>
          <w:i/>
          <w:sz w:val="28"/>
          <w:szCs w:val="28"/>
        </w:rPr>
      </w:pPr>
      <w:r w:rsidRPr="001B7A5D">
        <w:rPr>
          <w:rStyle w:val="Emphasis"/>
          <w:i w:val="0"/>
          <w:sz w:val="28"/>
          <w:szCs w:val="28"/>
        </w:rPr>
        <w:t>Цель: выплеск гнева, эмоциональная разрядка.</w:t>
      </w:r>
    </w:p>
    <w:p w:rsidR="004802A5" w:rsidRPr="001B7A5D" w:rsidRDefault="004802A5" w:rsidP="001B7A5D">
      <w:pPr>
        <w:pStyle w:val="NormalWeb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r w:rsidRPr="001B7A5D">
        <w:rPr>
          <w:sz w:val="28"/>
          <w:szCs w:val="28"/>
        </w:rPr>
        <w:t>Детям предлагается взять заранее подготовленную небольшую подушку, на которой никто не спит. Психолог рассказывает и показывает, что подушку можно пинать, бросать и колотить, когда почувствуешь себя сильно рассерженным. Дети повторяют, родители по возможности присоединяются. Родителям объясняется, что после того как детям удастся выпустить пар таким безобидным способом, можно перейти к другим средствам решения проблемной ситуации. Аналогами подушки могут стать надувной резиновый молоток, которым можно бить по стенам и по полу, или боксерская груша, которая поможет избавиться от накопившегося гнева не только детям, но и взрослым.</w:t>
      </w:r>
    </w:p>
    <w:p w:rsidR="004802A5" w:rsidRPr="001B7A5D" w:rsidRDefault="004802A5" w:rsidP="001B7A5D">
      <w:pPr>
        <w:shd w:val="clear" w:color="auto" w:fill="FFFFFF"/>
        <w:spacing w:after="0" w:line="360" w:lineRule="auto"/>
        <w:jc w:val="both"/>
        <w:outlineLvl w:val="0"/>
        <w:rPr>
          <w:rFonts w:ascii="Times New Roman" w:hAnsi="Times New Roman"/>
          <w:i/>
          <w:sz w:val="28"/>
          <w:szCs w:val="28"/>
        </w:rPr>
      </w:pPr>
      <w:r w:rsidRPr="001B7A5D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Pr="001B7A5D">
        <w:rPr>
          <w:rFonts w:ascii="Times New Roman" w:hAnsi="Times New Roman"/>
          <w:i/>
          <w:sz w:val="28"/>
          <w:szCs w:val="28"/>
        </w:rPr>
        <w:t>Дыхательное упражнение «Лифт»</w:t>
      </w:r>
    </w:p>
    <w:p w:rsidR="004802A5" w:rsidRPr="001B7A5D" w:rsidRDefault="004802A5" w:rsidP="001B7A5D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B7A5D">
        <w:rPr>
          <w:bCs/>
          <w:sz w:val="28"/>
          <w:szCs w:val="28"/>
        </w:rPr>
        <w:t xml:space="preserve">       Цель</w:t>
      </w:r>
      <w:r w:rsidRPr="001B7A5D">
        <w:rPr>
          <w:sz w:val="28"/>
          <w:szCs w:val="28"/>
        </w:rPr>
        <w:t>: Расслабление и регулирование нервной системы, снятие эмоционального напряжения.</w:t>
      </w:r>
    </w:p>
    <w:p w:rsidR="004802A5" w:rsidRPr="001B7A5D" w:rsidRDefault="004802A5" w:rsidP="001B7A5D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1B7A5D">
        <w:rPr>
          <w:rFonts w:ascii="Times New Roman" w:hAnsi="Times New Roman"/>
          <w:sz w:val="28"/>
          <w:szCs w:val="28"/>
        </w:rPr>
        <w:t xml:space="preserve">  Дети учатся выделять 3 участка: голову, грудь и живот, задерживая дыхание на 6, 8 или 12 секунд в каждом из них. </w:t>
      </w:r>
    </w:p>
    <w:p w:rsidR="004802A5" w:rsidRPr="001B7A5D" w:rsidRDefault="004802A5" w:rsidP="001B7A5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B7A5D">
        <w:rPr>
          <w:rFonts w:ascii="Times New Roman" w:hAnsi="Times New Roman"/>
          <w:sz w:val="28"/>
          <w:szCs w:val="28"/>
        </w:rPr>
        <w:t xml:space="preserve">Сделав вдох носом, мы начинаем поездку на лифте. Выдыхая, почувствуй, как воздух начинает свой путь от подвала (живота). </w:t>
      </w:r>
    </w:p>
    <w:p w:rsidR="004802A5" w:rsidRPr="001B7A5D" w:rsidRDefault="004802A5" w:rsidP="001B7A5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B7A5D">
        <w:rPr>
          <w:rFonts w:ascii="Times New Roman" w:hAnsi="Times New Roman"/>
          <w:sz w:val="28"/>
          <w:szCs w:val="28"/>
        </w:rPr>
        <w:t xml:space="preserve">Снова вдохни – воздух поднимается на один этаж выше (желудок). Выдохни. </w:t>
      </w:r>
    </w:p>
    <w:p w:rsidR="004802A5" w:rsidRPr="001B7A5D" w:rsidRDefault="004802A5" w:rsidP="001B7A5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B7A5D">
        <w:rPr>
          <w:rFonts w:ascii="Times New Roman" w:hAnsi="Times New Roman"/>
          <w:sz w:val="28"/>
          <w:szCs w:val="28"/>
        </w:rPr>
        <w:t xml:space="preserve">Вдохни еще раз и подними лифт на следующий этаж (грудь). Выдохни. </w:t>
      </w:r>
    </w:p>
    <w:p w:rsidR="004802A5" w:rsidRPr="001B7A5D" w:rsidRDefault="004802A5" w:rsidP="001B7A5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B7A5D">
        <w:rPr>
          <w:rFonts w:ascii="Times New Roman" w:hAnsi="Times New Roman"/>
          <w:sz w:val="28"/>
          <w:szCs w:val="28"/>
        </w:rPr>
        <w:t xml:space="preserve">А сейчас можно отправиться на чердак, вверх по горлу, к щекам и лбу. Почувствуй, как воздух наполняет голову. </w:t>
      </w:r>
    </w:p>
    <w:p w:rsidR="004802A5" w:rsidRPr="001B7A5D" w:rsidRDefault="004802A5" w:rsidP="001B7A5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B7A5D">
        <w:rPr>
          <w:rFonts w:ascii="Times New Roman" w:hAnsi="Times New Roman"/>
          <w:sz w:val="28"/>
          <w:szCs w:val="28"/>
        </w:rPr>
        <w:t>Когда выдохнешь, ты ощутишь, что все напряжение и волнение вышли из твоего тела, словно из двери лифта</w:t>
      </w:r>
    </w:p>
    <w:p w:rsidR="004802A5" w:rsidRPr="001B7A5D" w:rsidRDefault="004802A5" w:rsidP="001B7A5D">
      <w:pPr>
        <w:spacing w:after="0" w:line="360" w:lineRule="auto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1B7A5D">
        <w:rPr>
          <w:rFonts w:ascii="Times New Roman" w:hAnsi="Times New Roman"/>
          <w:i/>
          <w:sz w:val="28"/>
          <w:szCs w:val="28"/>
        </w:rPr>
        <w:t xml:space="preserve">  </w:t>
      </w:r>
      <w:r w:rsidRPr="001B7A5D">
        <w:rPr>
          <w:rFonts w:ascii="Times New Roman" w:hAnsi="Times New Roman"/>
          <w:b/>
          <w:i/>
          <w:sz w:val="28"/>
          <w:szCs w:val="28"/>
        </w:rPr>
        <w:t>Заключительная часть.</w:t>
      </w:r>
    </w:p>
    <w:p w:rsidR="004802A5" w:rsidRPr="001B7A5D" w:rsidRDefault="004802A5" w:rsidP="001B7A5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B7A5D">
        <w:rPr>
          <w:rFonts w:ascii="Times New Roman" w:hAnsi="Times New Roman"/>
          <w:sz w:val="28"/>
          <w:szCs w:val="28"/>
        </w:rPr>
        <w:t xml:space="preserve">       Завершение занятия. Подведение итогов.</w:t>
      </w:r>
    </w:p>
    <w:p w:rsidR="004802A5" w:rsidRPr="001B7A5D" w:rsidRDefault="004802A5" w:rsidP="001B7A5D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B7A5D">
        <w:rPr>
          <w:rFonts w:ascii="Times New Roman" w:hAnsi="Times New Roman"/>
          <w:sz w:val="28"/>
          <w:szCs w:val="28"/>
        </w:rPr>
        <w:t xml:space="preserve">- Ребята, давайте вспомним, что мы делали на занятии? Расскажите, что понравилось больше всего. А теперь давайте попрощаемся. </w:t>
      </w:r>
      <w:r>
        <w:rPr>
          <w:rFonts w:ascii="Times New Roman" w:hAnsi="Times New Roman"/>
          <w:sz w:val="28"/>
          <w:szCs w:val="28"/>
        </w:rPr>
        <w:t>До новых встреч!</w:t>
      </w:r>
    </w:p>
    <w:p w:rsidR="004802A5" w:rsidRDefault="004802A5" w:rsidP="00BD47F9">
      <w:pPr>
        <w:jc w:val="center"/>
        <w:rPr>
          <w:lang w:val="en-US"/>
        </w:rPr>
      </w:pPr>
    </w:p>
    <w:sectPr w:rsidR="004802A5" w:rsidSect="003A278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2A5" w:rsidRDefault="004802A5" w:rsidP="00D2471F">
      <w:pPr>
        <w:spacing w:after="0" w:line="240" w:lineRule="auto"/>
      </w:pPr>
      <w:r>
        <w:separator/>
      </w:r>
    </w:p>
  </w:endnote>
  <w:endnote w:type="continuationSeparator" w:id="0">
    <w:p w:rsidR="004802A5" w:rsidRDefault="004802A5" w:rsidP="00D24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2A5" w:rsidRDefault="004802A5" w:rsidP="00D2471F">
      <w:pPr>
        <w:spacing w:after="0" w:line="240" w:lineRule="auto"/>
      </w:pPr>
      <w:r>
        <w:separator/>
      </w:r>
    </w:p>
  </w:footnote>
  <w:footnote w:type="continuationSeparator" w:id="0">
    <w:p w:rsidR="004802A5" w:rsidRDefault="004802A5" w:rsidP="00D24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2A5" w:rsidRDefault="004802A5" w:rsidP="00BE6E18">
    <w:pPr>
      <w:pStyle w:val="Header"/>
      <w:pBdr>
        <w:bottom w:val="thickThinSmallGap" w:sz="24" w:space="1" w:color="auto"/>
      </w:pBdr>
      <w:jc w:val="center"/>
      <w:rPr>
        <w:rFonts w:ascii="Cambria" w:hAnsi="Cambria"/>
        <w:sz w:val="32"/>
        <w:szCs w:val="32"/>
      </w:rPr>
    </w:pPr>
    <w:r>
      <w:rPr>
        <w:rFonts w:ascii="Cambria" w:hAnsi="Cambria"/>
        <w:sz w:val="32"/>
        <w:szCs w:val="32"/>
      </w:rPr>
      <w:t xml:space="preserve">МБОУ ППМС «ЦДиК» НМР РТ                                                     Методическое пособие: обобщение опыта работы </w:t>
    </w:r>
  </w:p>
  <w:p w:rsidR="004802A5" w:rsidRDefault="004802A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33AB3"/>
    <w:multiLevelType w:val="multilevel"/>
    <w:tmpl w:val="51849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88B135B"/>
    <w:multiLevelType w:val="hybridMultilevel"/>
    <w:tmpl w:val="54629292"/>
    <w:lvl w:ilvl="0" w:tplc="5DF859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471F"/>
    <w:rsid w:val="000700C5"/>
    <w:rsid w:val="000A4807"/>
    <w:rsid w:val="000D54E1"/>
    <w:rsid w:val="001B7A5D"/>
    <w:rsid w:val="001D43EA"/>
    <w:rsid w:val="001E0B71"/>
    <w:rsid w:val="001F3047"/>
    <w:rsid w:val="002315A1"/>
    <w:rsid w:val="00237181"/>
    <w:rsid w:val="00262E27"/>
    <w:rsid w:val="002709DF"/>
    <w:rsid w:val="002D5BF7"/>
    <w:rsid w:val="002F4FAB"/>
    <w:rsid w:val="0034759F"/>
    <w:rsid w:val="00355534"/>
    <w:rsid w:val="00355BFE"/>
    <w:rsid w:val="003A2784"/>
    <w:rsid w:val="004802A5"/>
    <w:rsid w:val="004803D8"/>
    <w:rsid w:val="004839E9"/>
    <w:rsid w:val="00492BF7"/>
    <w:rsid w:val="004B6AB8"/>
    <w:rsid w:val="00522597"/>
    <w:rsid w:val="005233A8"/>
    <w:rsid w:val="00525609"/>
    <w:rsid w:val="005772FA"/>
    <w:rsid w:val="005E053C"/>
    <w:rsid w:val="00614078"/>
    <w:rsid w:val="00683444"/>
    <w:rsid w:val="00687DC8"/>
    <w:rsid w:val="006C7ADA"/>
    <w:rsid w:val="007F52FD"/>
    <w:rsid w:val="00821584"/>
    <w:rsid w:val="008432AF"/>
    <w:rsid w:val="008551C6"/>
    <w:rsid w:val="00894CB6"/>
    <w:rsid w:val="008A3D2B"/>
    <w:rsid w:val="00900E12"/>
    <w:rsid w:val="009466D6"/>
    <w:rsid w:val="00997FBF"/>
    <w:rsid w:val="009B70C9"/>
    <w:rsid w:val="00A27913"/>
    <w:rsid w:val="00B61AF2"/>
    <w:rsid w:val="00B8260D"/>
    <w:rsid w:val="00B84E43"/>
    <w:rsid w:val="00BD47F9"/>
    <w:rsid w:val="00BE6E18"/>
    <w:rsid w:val="00C92D89"/>
    <w:rsid w:val="00D105AD"/>
    <w:rsid w:val="00D2471F"/>
    <w:rsid w:val="00D30DC6"/>
    <w:rsid w:val="00D87FA4"/>
    <w:rsid w:val="00D935EC"/>
    <w:rsid w:val="00DE1478"/>
    <w:rsid w:val="00E22175"/>
    <w:rsid w:val="00E450C3"/>
    <w:rsid w:val="00E46320"/>
    <w:rsid w:val="00E6738C"/>
    <w:rsid w:val="00ED3052"/>
    <w:rsid w:val="00F019FB"/>
    <w:rsid w:val="00F53386"/>
    <w:rsid w:val="00F8368E"/>
    <w:rsid w:val="00FB2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784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BD47F9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Heading5">
    <w:name w:val="heading 5"/>
    <w:basedOn w:val="Normal"/>
    <w:link w:val="Heading5Char"/>
    <w:uiPriority w:val="99"/>
    <w:qFormat/>
    <w:locked/>
    <w:rsid w:val="00D935E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432AF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E450C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rsid w:val="00BE6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E6E18"/>
    <w:rPr>
      <w:rFonts w:ascii="Calibri" w:hAnsi="Calibri" w:cs="Times New Roman"/>
      <w:sz w:val="22"/>
      <w:szCs w:val="22"/>
      <w:lang w:val="ru-RU" w:eastAsia="en-US" w:bidi="ar-SA"/>
    </w:rPr>
  </w:style>
  <w:style w:type="paragraph" w:styleId="Footer">
    <w:name w:val="footer"/>
    <w:basedOn w:val="Normal"/>
    <w:link w:val="FooterChar"/>
    <w:uiPriority w:val="99"/>
    <w:rsid w:val="00D24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2471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24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471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0D54E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locked/>
    <w:rsid w:val="00D935EC"/>
    <w:rPr>
      <w:rFonts w:cs="Times New Roman"/>
      <w:b/>
      <w:bCs/>
    </w:rPr>
  </w:style>
  <w:style w:type="character" w:customStyle="1" w:styleId="c0">
    <w:name w:val="c0"/>
    <w:basedOn w:val="DefaultParagraphFont"/>
    <w:uiPriority w:val="99"/>
    <w:rsid w:val="00BD47F9"/>
    <w:rPr>
      <w:rFonts w:cs="Times New Roman"/>
    </w:rPr>
  </w:style>
  <w:style w:type="paragraph" w:styleId="NormalWeb">
    <w:name w:val="Normal (Web)"/>
    <w:basedOn w:val="Normal"/>
    <w:uiPriority w:val="99"/>
    <w:rsid w:val="00BD47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Стиль1"/>
    <w:basedOn w:val="Header"/>
    <w:autoRedefine/>
    <w:uiPriority w:val="99"/>
    <w:rsid w:val="00997FBF"/>
    <w:pPr>
      <w:pBdr>
        <w:bottom w:val="thickThinSmallGap" w:sz="24" w:space="1" w:color="622423"/>
      </w:pBdr>
      <w:jc w:val="center"/>
    </w:pPr>
    <w:rPr>
      <w:rFonts w:ascii="Cambria" w:hAnsi="Cambria"/>
      <w:sz w:val="32"/>
      <w:szCs w:val="32"/>
    </w:rPr>
  </w:style>
  <w:style w:type="paragraph" w:customStyle="1" w:styleId="2">
    <w:name w:val="Стиль2"/>
    <w:basedOn w:val="Header"/>
    <w:autoRedefine/>
    <w:uiPriority w:val="99"/>
    <w:rsid w:val="00997FBF"/>
    <w:pPr>
      <w:jc w:val="center"/>
    </w:pPr>
    <w:rPr>
      <w:rFonts w:ascii="Cambria" w:hAnsi="Cambria"/>
      <w:sz w:val="32"/>
      <w:szCs w:val="32"/>
    </w:rPr>
  </w:style>
  <w:style w:type="paragraph" w:customStyle="1" w:styleId="3">
    <w:name w:val="Стиль3"/>
    <w:basedOn w:val="Header"/>
    <w:autoRedefine/>
    <w:uiPriority w:val="99"/>
    <w:rsid w:val="00BE6E18"/>
    <w:pPr>
      <w:pBdr>
        <w:bottom w:val="thickThinSmallGap" w:sz="24" w:space="1" w:color="622423"/>
      </w:pBdr>
      <w:jc w:val="center"/>
    </w:pPr>
    <w:rPr>
      <w:rFonts w:ascii="Cambria" w:hAnsi="Cambria"/>
      <w:sz w:val="32"/>
      <w:szCs w:val="32"/>
    </w:rPr>
  </w:style>
  <w:style w:type="character" w:styleId="Emphasis">
    <w:name w:val="Emphasis"/>
    <w:basedOn w:val="DefaultParagraphFont"/>
    <w:uiPriority w:val="99"/>
    <w:qFormat/>
    <w:locked/>
    <w:rsid w:val="001B7A5D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104</TotalTime>
  <Pages>3</Pages>
  <Words>487</Words>
  <Characters>2777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МБОУ ППМС «ЦДиК» НМР РТ                                                     Методическое пособие: обобщение опыта работы с родителями</dc:title>
  <dc:subject/>
  <dc:creator>centr3</dc:creator>
  <cp:keywords/>
  <dc:description/>
  <cp:lastModifiedBy>DokaKomp</cp:lastModifiedBy>
  <cp:revision>10</cp:revision>
  <cp:lastPrinted>2020-01-27T02:43:00Z</cp:lastPrinted>
  <dcterms:created xsi:type="dcterms:W3CDTF">2020-01-26T16:35:00Z</dcterms:created>
  <dcterms:modified xsi:type="dcterms:W3CDTF">2020-05-12T03:23:00Z</dcterms:modified>
</cp:coreProperties>
</file>